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436" w14:textId="0DEDC955" w:rsidR="00AD7F82" w:rsidRDefault="00AD7F82" w:rsidP="00AD7F82">
      <w:pPr>
        <w:tabs>
          <w:tab w:val="left" w:pos="9639"/>
        </w:tabs>
        <w:ind w:left="3969" w:right="-8"/>
        <w:jc w:val="both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68857B46">
            <wp:simplePos x="0" y="0"/>
            <wp:positionH relativeFrom="page">
              <wp:posOffset>3457575</wp:posOffset>
            </wp:positionH>
            <wp:positionV relativeFrom="paragraph">
              <wp:posOffset>336550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17"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                                          </w:t>
      </w:r>
    </w:p>
    <w:p w14:paraId="300AD76F" w14:textId="35E7F4A2" w:rsidR="00C12F17" w:rsidRPr="00B878B8" w:rsidRDefault="00C12F17" w:rsidP="00AD7F82">
      <w:pPr>
        <w:tabs>
          <w:tab w:val="left" w:pos="9639"/>
        </w:tabs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AD7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0FE40ADB" w:rsidR="00C12F17" w:rsidRPr="00B878B8" w:rsidRDefault="00C12F17" w:rsidP="00AD7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>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7DA27EC9" w14:textId="77777777" w:rsidR="00AD7F82" w:rsidRDefault="00AD7F82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6ECFF740" w14:textId="0E97DA5D" w:rsidR="006A61C2" w:rsidRDefault="00AD7F82" w:rsidP="00AD7F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27.04.2023 г.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 w:rsidR="00B3453D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№ 331</w:t>
      </w:r>
    </w:p>
    <w:p w14:paraId="5BAECE07" w14:textId="63D7285C" w:rsidR="00C12F17" w:rsidRDefault="00761C35" w:rsidP="00AD7F82">
      <w:pPr>
        <w:shd w:val="clear" w:color="auto" w:fill="FFFFFF"/>
        <w:autoSpaceDE w:val="0"/>
        <w:autoSpaceDN w:val="0"/>
        <w:adjustRightInd w:val="0"/>
        <w:ind w:right="39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 внесении изменений в решение Думы Михайловского муниципального района от </w:t>
      </w:r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14.07.2022 №</w:t>
      </w:r>
      <w:r w:rsidR="00AD7F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234 «Об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дорог»</w:t>
      </w:r>
      <w:proofErr w:type="gramEnd"/>
    </w:p>
    <w:p w14:paraId="0A0BD39E" w14:textId="227C24D9" w:rsidR="00C12F17" w:rsidRPr="00B878B8" w:rsidRDefault="007E6AB7" w:rsidP="00AD7F82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14:paraId="7D92BA63" w14:textId="36653D1F" w:rsidR="005377B9" w:rsidRDefault="00B419D1" w:rsidP="00824837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19D1">
        <w:rPr>
          <w:rFonts w:ascii="Times New Roman" w:hAnsi="Times New Roman"/>
          <w:sz w:val="28"/>
          <w:szCs w:val="28"/>
        </w:rPr>
        <w:t>В соответствии со статьей 142.4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руководствуясь Уставом Михайловского муниципального района и  Положением  о</w:t>
      </w:r>
      <w:proofErr w:type="gramEnd"/>
      <w:r w:rsidRPr="00B419D1">
        <w:rPr>
          <w:rFonts w:ascii="Times New Roman" w:hAnsi="Times New Roman"/>
          <w:sz w:val="28"/>
          <w:szCs w:val="28"/>
        </w:rPr>
        <w:t xml:space="preserve">  бюджетном </w:t>
      </w:r>
      <w:proofErr w:type="gramStart"/>
      <w:r w:rsidRPr="00B419D1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B419D1">
        <w:rPr>
          <w:rFonts w:ascii="Times New Roman" w:hAnsi="Times New Roman"/>
          <w:sz w:val="28"/>
          <w:szCs w:val="28"/>
        </w:rPr>
        <w:t xml:space="preserve">  в Миха</w:t>
      </w:r>
      <w:r>
        <w:rPr>
          <w:rFonts w:ascii="Times New Roman" w:hAnsi="Times New Roman"/>
          <w:sz w:val="28"/>
          <w:szCs w:val="28"/>
        </w:rPr>
        <w:t>йловском  муниципальном районе</w:t>
      </w:r>
      <w:r w:rsidR="00AD7F82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</w:p>
    <w:p w14:paraId="64E6A5B3" w14:textId="7F6FC341" w:rsidR="00AD7F82" w:rsidRPr="00AD7F82" w:rsidRDefault="00AD7F82" w:rsidP="00824837">
      <w:pPr>
        <w:pStyle w:val="ad"/>
        <w:spacing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F82">
        <w:rPr>
          <w:rFonts w:ascii="Times New Roman" w:hAnsi="Times New Roman"/>
          <w:b/>
          <w:sz w:val="28"/>
          <w:szCs w:val="28"/>
        </w:rPr>
        <w:t>РЕШИЛА:</w:t>
      </w:r>
    </w:p>
    <w:p w14:paraId="3ADF6D2A" w14:textId="43F3B4F0" w:rsidR="00C12F17" w:rsidRDefault="00824837" w:rsidP="00824837">
      <w:pPr>
        <w:pStyle w:val="af0"/>
        <w:numPr>
          <w:ilvl w:val="0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риложение № 2 </w:t>
      </w:r>
      <w:proofErr w:type="gramStart"/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</w:t>
      </w:r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полномочий по дорожной деятельности в отношении</w:t>
      </w:r>
      <w:proofErr w:type="gramEnd"/>
      <w:r w:rsidR="00B419D1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E44632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19D1"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14:paraId="15871ED1" w14:textId="77777777" w:rsidR="001E7836" w:rsidRDefault="001E7836" w:rsidP="001E7836">
      <w:pPr>
        <w:pStyle w:val="af0"/>
        <w:spacing w:line="317" w:lineRule="exact"/>
        <w:ind w:left="1933"/>
        <w:jc w:val="right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14:paraId="51DA2846" w14:textId="700B2941" w:rsidR="001E7836" w:rsidRPr="00AA457F" w:rsidRDefault="001E7836" w:rsidP="001E7836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«</w:t>
      </w:r>
      <w:r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Приложение № 2</w:t>
      </w:r>
    </w:p>
    <w:p w14:paraId="3947DCCC" w14:textId="77777777" w:rsidR="001E7836" w:rsidRPr="00DD46D4" w:rsidRDefault="001E7836" w:rsidP="0040651C">
      <w:pPr>
        <w:ind w:left="4962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</w:t>
      </w:r>
      <w:r w:rsidRPr="00652033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осуществление </w:t>
      </w:r>
      <w:r w:rsidRPr="00652033">
        <w:rPr>
          <w:rFonts w:ascii="Times New Roman" w:eastAsia="Times New Roman" w:hAnsi="Times New Roman" w:cs="Arial"/>
          <w:color w:val="auto"/>
          <w:lang w:bidi="ar-SA"/>
        </w:rPr>
        <w:t>части полномочий по дорожной деятельности в отношении</w:t>
      </w:r>
      <w:proofErr w:type="gramEnd"/>
      <w:r w:rsidRPr="00652033">
        <w:rPr>
          <w:rFonts w:ascii="Times New Roman" w:eastAsia="Times New Roman" w:hAnsi="Times New Roman" w:cs="Arial"/>
          <w:color w:val="auto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605CD3CD" w14:textId="77777777" w:rsidR="001E7836" w:rsidRPr="001E7836" w:rsidRDefault="001E7836" w:rsidP="001E7836">
      <w:pPr>
        <w:pStyle w:val="af0"/>
        <w:ind w:left="1933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7912F6D3" w14:textId="77777777" w:rsidR="007C446E" w:rsidRPr="00CC1C80" w:rsidRDefault="007C446E" w:rsidP="007C446E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6793E3FA" w14:textId="77777777" w:rsidR="007C446E" w:rsidRPr="00652033" w:rsidRDefault="007C446E" w:rsidP="007C446E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proofErr w:type="gramStart"/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из бюджета Михайловского муниципального района бюджетам сельских поселений Михайловского муниципального района на осуществление </w:t>
      </w:r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части полномочий по дорожной деятельности в отношении автомобильных дорог местного значения в границах</w:t>
      </w:r>
      <w:proofErr w:type="gramEnd"/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2F9DDA3E" w14:textId="77777777" w:rsidR="007C446E" w:rsidRPr="00652033" w:rsidRDefault="007C446E" w:rsidP="007C446E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55CA4FFE" w14:textId="77777777" w:rsidR="007C446E" w:rsidRPr="00CC1C80" w:rsidRDefault="007C446E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части 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заключенными соглашениями 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нормативами финансовых затрат на содержание, ремонт и капитальный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ремонт автомобильных дорог общего пользования местного значения Михайловского муниципального района и правилах расчета размера ассигнований местного бюджета на указанные цели, утвержденного постановлением администрации Михайловского муниципального района Приморского края от 28.10.2013 № 1442-па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  <w:proofErr w:type="gramEnd"/>
    </w:p>
    <w:p w14:paraId="4D6BAA73" w14:textId="77777777" w:rsidR="007C446E" w:rsidRPr="00CC1C80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676DC30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val="en-US" w:eastAsia="en-US" w:bidi="ar-SA"/>
        </w:rPr>
        <w:t>S</w:t>
      </w:r>
      <w:r w:rsidRPr="00DE5B4D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=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C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/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*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;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в том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числе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: </w:t>
      </w:r>
    </w:p>
    <w:p w14:paraId="08E9F22F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=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рем</w:t>
      </w:r>
      <w:proofErr w:type="spellEnd"/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. х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) +</w:t>
      </w: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(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H</w:t>
      </w: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сод. х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)</w:t>
      </w:r>
    </w:p>
    <w:p w14:paraId="11FCB943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proofErr w:type="gramStart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=(</w:t>
      </w:r>
      <w:proofErr w:type="spellStart"/>
      <w:proofErr w:type="gram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рем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 х L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) + (</w:t>
      </w:r>
      <w:proofErr w:type="spellStart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H</w:t>
      </w:r>
      <w:r w:rsidRPr="00DE5B4D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сод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 х L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)</w:t>
      </w:r>
    </w:p>
    <w:p w14:paraId="275BFE0F" w14:textId="77777777" w:rsidR="007C446E" w:rsidRPr="00DE5B4D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F2E3A34" w14:textId="77777777" w:rsidR="007C446E" w:rsidRPr="00CC1C80" w:rsidRDefault="007C446E" w:rsidP="007C446E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где:</w:t>
      </w:r>
    </w:p>
    <w:p w14:paraId="7B7B8B91" w14:textId="77777777" w:rsidR="007C446E" w:rsidRPr="00CC1C80" w:rsidRDefault="007C446E" w:rsidP="007C446E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4DA64019" w14:textId="77777777" w:rsidR="007C446E" w:rsidRDefault="007C446E" w:rsidP="007C446E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сумма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расходов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(дорожный фонд)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обеспечению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lastRenderedPageBreak/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</w:t>
      </w:r>
      <w:r w:rsidRPr="00967DF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предусмотренная решением о бюджете Михайловского муниципального района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  <w:proofErr w:type="gramEnd"/>
    </w:p>
    <w:p w14:paraId="7DF5D3D3" w14:textId="77777777" w:rsidR="007C446E" w:rsidRPr="00CC71B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sectPr w:rsidR="007C446E" w:rsidRPr="00CC71BE" w:rsidSect="00824837">
          <w:type w:val="continuous"/>
          <w:pgSz w:w="11900" w:h="16840"/>
          <w:pgMar w:top="567" w:right="851" w:bottom="851" w:left="1418" w:header="0" w:footer="6" w:gutter="0"/>
          <w:cols w:space="720"/>
          <w:noEndnote/>
          <w:docGrid w:linePitch="360"/>
        </w:sectPr>
      </w:pPr>
    </w:p>
    <w:p w14:paraId="5ACC3033" w14:textId="77777777" w:rsidR="007C446E" w:rsidRPr="004E24D3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lastRenderedPageBreak/>
        <w:t>N</w:t>
      </w:r>
      <w:r w:rsidRP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общая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сумма расходов дорожн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ого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фонд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а, согласно утвержденного норматива в соответствии с категориями и протяженностью автомобильных дорог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местного значения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в границах населенных пунктов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 в рублях;</w:t>
      </w:r>
      <w:r w:rsidRPr="00DE5B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</w:p>
    <w:p w14:paraId="6661F9C1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ED0FB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общая сумма расходов дорожного фонда, согласно утвержденного норматива в соответствии с категориями и протяженностью автомобильных дорог местного значения в границах населенных пунктов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r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поселения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рублях;</w:t>
      </w:r>
    </w:p>
    <w:p w14:paraId="57B74A29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507D7E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рем</w:t>
      </w:r>
      <w:proofErr w:type="spellEnd"/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норматив финансовых затрат по ремонту автомобильных дорог общего пользования местного  значения каждой категории в рублях;</w:t>
      </w:r>
    </w:p>
    <w:p w14:paraId="2DA4FA10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spellStart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Н</w:t>
      </w:r>
      <w:r w:rsidRPr="006655EC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сод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норматив финансовых затрат по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содержанию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автомобильных дорог общего пользования местного  значения каждой категории в рублях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2D19F242" w14:textId="77777777" w:rsidR="007C446E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  протяженность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автомобильных дорог общего пользования местного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значения Михайловского муниципального района каждой категории в километрах;</w:t>
      </w:r>
    </w:p>
    <w:p w14:paraId="576F9B87" w14:textId="53AA7287" w:rsidR="007C446E" w:rsidRPr="006655EC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L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  протяженность</w:t>
      </w:r>
      <w:proofErr w:type="gramEnd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автомобильных дорог общего пользования местного значения i-</w:t>
      </w:r>
      <w:proofErr w:type="spellStart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proofErr w:type="spellEnd"/>
      <w:r w:rsidRPr="006655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поселения Михайловского муниципального района каждой категории в километрах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.»</w:t>
      </w:r>
    </w:p>
    <w:p w14:paraId="6244C255" w14:textId="77777777" w:rsidR="00947ED7" w:rsidRPr="00E44632" w:rsidRDefault="00947ED7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CF0456" w14:textId="6975F628" w:rsidR="00B55498" w:rsidRPr="00B55498" w:rsidRDefault="00B55498" w:rsidP="002B1EE6">
      <w:pPr>
        <w:shd w:val="clear" w:color="auto" w:fill="FFFFFF"/>
        <w:spacing w:before="120"/>
        <w:ind w:firstLine="56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5498">
        <w:rPr>
          <w:rFonts w:ascii="Times New Roman" w:hAnsi="Times New Roman" w:cs="Times New Roman"/>
          <w:sz w:val="28"/>
          <w:szCs w:val="28"/>
        </w:rPr>
        <w:t xml:space="preserve">2. 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 </w:t>
      </w:r>
      <w:r w:rsidR="00964022">
        <w:rPr>
          <w:rFonts w:ascii="Times New Roman" w:hAnsi="Times New Roman" w:cs="Times New Roman"/>
          <w:sz w:val="28"/>
          <w:szCs w:val="28"/>
        </w:rPr>
        <w:t>Н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964022">
        <w:rPr>
          <w:rFonts w:ascii="Times New Roman" w:hAnsi="Times New Roman" w:cs="Times New Roman"/>
          <w:sz w:val="28"/>
          <w:szCs w:val="28"/>
        </w:rPr>
        <w:t>направить главе района для подписания и официального опубликования.</w:t>
      </w:r>
    </w:p>
    <w:p w14:paraId="44E65978" w14:textId="77777777" w:rsid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CB9D822" w14:textId="77777777" w:rsidR="00964022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A56D7C" w14:textId="77777777" w:rsidR="00964022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6625C9" w14:textId="77777777" w:rsidR="00964022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E51F39" w14:textId="77777777" w:rsidR="00964022" w:rsidRPr="00B21868" w:rsidRDefault="00964022" w:rsidP="00964022">
      <w:pPr>
        <w:ind w:firstLine="6"/>
        <w:jc w:val="both"/>
        <w:rPr>
          <w:rStyle w:val="FontStyle11"/>
          <w:sz w:val="28"/>
          <w:szCs w:val="28"/>
        </w:rPr>
      </w:pPr>
      <w:r w:rsidRPr="00B21868">
        <w:rPr>
          <w:rStyle w:val="FontStyle11"/>
          <w:sz w:val="28"/>
          <w:szCs w:val="28"/>
        </w:rPr>
        <w:t>Заместитель председателя Думы</w:t>
      </w:r>
    </w:p>
    <w:p w14:paraId="1BEB8FB9" w14:textId="6D3D282F" w:rsidR="00964022" w:rsidRDefault="00964022" w:rsidP="00964022">
      <w:pPr>
        <w:ind w:firstLine="6"/>
        <w:jc w:val="both"/>
        <w:rPr>
          <w:rStyle w:val="FontStyle11"/>
          <w:sz w:val="28"/>
          <w:szCs w:val="28"/>
        </w:rPr>
      </w:pPr>
      <w:r w:rsidRPr="00B21868">
        <w:rPr>
          <w:rStyle w:val="FontStyle11"/>
          <w:sz w:val="28"/>
          <w:szCs w:val="28"/>
        </w:rPr>
        <w:t xml:space="preserve">Михайловского муниципального района </w:t>
      </w:r>
      <w:r w:rsidRPr="00B21868">
        <w:rPr>
          <w:rStyle w:val="FontStyle11"/>
          <w:sz w:val="28"/>
          <w:szCs w:val="28"/>
        </w:rPr>
        <w:tab/>
      </w:r>
      <w:r w:rsidRPr="00B2186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    </w:t>
      </w:r>
      <w:r w:rsidR="00CA794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</w:t>
      </w:r>
      <w:r w:rsidRPr="00B21868">
        <w:rPr>
          <w:rStyle w:val="FontStyle11"/>
          <w:sz w:val="28"/>
          <w:szCs w:val="28"/>
        </w:rPr>
        <w:t>М.С. Андрющенко</w:t>
      </w:r>
      <w:r w:rsidR="00C76322">
        <w:rPr>
          <w:rStyle w:val="FontStyle11"/>
          <w:sz w:val="28"/>
          <w:szCs w:val="28"/>
        </w:rPr>
        <w:t xml:space="preserve"> </w:t>
      </w:r>
    </w:p>
    <w:p w14:paraId="34A61177" w14:textId="77777777" w:rsidR="00C76322" w:rsidRDefault="00C76322" w:rsidP="00C76322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lang w:bidi="ar-SA"/>
        </w:rPr>
      </w:pPr>
    </w:p>
    <w:p w14:paraId="61F8E403" w14:textId="77777777" w:rsidR="00C76322" w:rsidRDefault="00C76322" w:rsidP="00C76322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lang w:bidi="ar-SA"/>
        </w:rPr>
      </w:pPr>
    </w:p>
    <w:p w14:paraId="05291919" w14:textId="77777777" w:rsidR="00C76322" w:rsidRDefault="00C76322" w:rsidP="00C76322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4"/>
          <w:szCs w:val="24"/>
          <w:lang w:bidi="ar-SA"/>
        </w:rPr>
      </w:pPr>
      <w:proofErr w:type="gramStart"/>
      <w:r>
        <w:rPr>
          <w:rStyle w:val="FontStyle11"/>
          <w:rFonts w:eastAsia="Times New Roman"/>
          <w:color w:val="auto"/>
          <w:lang w:bidi="ar-SA"/>
        </w:rPr>
        <w:t>с</w:t>
      </w:r>
      <w:proofErr w:type="gramEnd"/>
      <w:r>
        <w:rPr>
          <w:rStyle w:val="FontStyle11"/>
          <w:rFonts w:eastAsia="Times New Roman"/>
          <w:color w:val="auto"/>
          <w:lang w:bidi="ar-SA"/>
        </w:rPr>
        <w:t>. Михайловка</w:t>
      </w:r>
    </w:p>
    <w:p w14:paraId="14B48B75" w14:textId="3148796B" w:rsidR="00C76322" w:rsidRDefault="00C76322" w:rsidP="00C76322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lang w:bidi="ar-SA"/>
        </w:rPr>
      </w:pPr>
      <w:r>
        <w:rPr>
          <w:rStyle w:val="FontStyle11"/>
          <w:rFonts w:eastAsia="Times New Roman"/>
          <w:color w:val="auto"/>
          <w:lang w:bidi="ar-SA"/>
        </w:rPr>
        <w:t>№ 33</w:t>
      </w:r>
      <w:r>
        <w:rPr>
          <w:rStyle w:val="FontStyle11"/>
          <w:rFonts w:eastAsia="Times New Roman"/>
          <w:color w:val="auto"/>
          <w:lang w:bidi="ar-SA"/>
        </w:rPr>
        <w:t>1</w:t>
      </w:r>
      <w:bookmarkStart w:id="0" w:name="_GoBack"/>
      <w:bookmarkEnd w:id="0"/>
      <w:r>
        <w:rPr>
          <w:rStyle w:val="FontStyle11"/>
          <w:rFonts w:eastAsia="Times New Roman"/>
          <w:color w:val="auto"/>
          <w:lang w:bidi="ar-SA"/>
        </w:rPr>
        <w:t>-НПА</w:t>
      </w:r>
    </w:p>
    <w:p w14:paraId="6D56C3E5" w14:textId="77777777" w:rsidR="00C76322" w:rsidRDefault="00C76322" w:rsidP="00C76322">
      <w:pPr>
        <w:shd w:val="clear" w:color="auto" w:fill="FFFFFF"/>
        <w:tabs>
          <w:tab w:val="left" w:pos="735"/>
          <w:tab w:val="left" w:pos="878"/>
        </w:tabs>
        <w:jc w:val="both"/>
      </w:pPr>
      <w:r>
        <w:rPr>
          <w:rStyle w:val="FontStyle11"/>
          <w:rFonts w:eastAsia="Times New Roman"/>
          <w:color w:val="auto"/>
          <w:lang w:bidi="ar-SA"/>
        </w:rPr>
        <w:t>02.05.2023</w:t>
      </w:r>
    </w:p>
    <w:p w14:paraId="5E3B82F1" w14:textId="77777777" w:rsidR="00C76322" w:rsidRDefault="00C76322" w:rsidP="00964022">
      <w:pPr>
        <w:ind w:firstLine="6"/>
        <w:jc w:val="both"/>
        <w:rPr>
          <w:sz w:val="28"/>
          <w:szCs w:val="28"/>
        </w:rPr>
      </w:pPr>
    </w:p>
    <w:p w14:paraId="36F560A8" w14:textId="77777777" w:rsidR="00964022" w:rsidRDefault="00964022" w:rsidP="00964022">
      <w:pPr>
        <w:ind w:firstLine="6"/>
        <w:jc w:val="both"/>
        <w:rPr>
          <w:sz w:val="28"/>
          <w:szCs w:val="28"/>
        </w:rPr>
      </w:pPr>
    </w:p>
    <w:p w14:paraId="0AC44DB0" w14:textId="77777777" w:rsidR="00964022" w:rsidRPr="00B55498" w:rsidRDefault="00964022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BF4A2C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55498" w:rsidRPr="00B55498" w:rsidSect="00D53A1B">
      <w:type w:val="continuous"/>
      <w:pgSz w:w="11900" w:h="16840"/>
      <w:pgMar w:top="568" w:right="70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DA4CC" w14:textId="77777777" w:rsidR="00C14BF7" w:rsidRDefault="00C14BF7">
      <w:r>
        <w:separator/>
      </w:r>
    </w:p>
  </w:endnote>
  <w:endnote w:type="continuationSeparator" w:id="0">
    <w:p w14:paraId="73FF2BAD" w14:textId="77777777" w:rsidR="00C14BF7" w:rsidRDefault="00C1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B8DC1" w14:textId="77777777" w:rsidR="00C14BF7" w:rsidRDefault="00C14BF7"/>
  </w:footnote>
  <w:footnote w:type="continuationSeparator" w:id="0">
    <w:p w14:paraId="3DE9DAF4" w14:textId="77777777" w:rsidR="00C14BF7" w:rsidRDefault="00C14B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CA"/>
    <w:multiLevelType w:val="multilevel"/>
    <w:tmpl w:val="E0A811FC"/>
    <w:lvl w:ilvl="0">
      <w:start w:val="1"/>
      <w:numFmt w:val="decimal"/>
      <w:lvlText w:val="%1."/>
      <w:lvlJc w:val="left"/>
      <w:pPr>
        <w:ind w:left="1933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3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abstractNum w:abstractNumId="1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17836"/>
    <w:rsid w:val="000615FA"/>
    <w:rsid w:val="000A2F97"/>
    <w:rsid w:val="000D1584"/>
    <w:rsid w:val="000D2E12"/>
    <w:rsid w:val="00112E39"/>
    <w:rsid w:val="00134358"/>
    <w:rsid w:val="00140AE8"/>
    <w:rsid w:val="00172E88"/>
    <w:rsid w:val="00185FF5"/>
    <w:rsid w:val="001D6543"/>
    <w:rsid w:val="001E448D"/>
    <w:rsid w:val="001E50C1"/>
    <w:rsid w:val="001E7836"/>
    <w:rsid w:val="001F278B"/>
    <w:rsid w:val="0020253B"/>
    <w:rsid w:val="002253F3"/>
    <w:rsid w:val="00250DF4"/>
    <w:rsid w:val="00254617"/>
    <w:rsid w:val="002562E3"/>
    <w:rsid w:val="00260E20"/>
    <w:rsid w:val="002A5611"/>
    <w:rsid w:val="002B03FF"/>
    <w:rsid w:val="002B1EE6"/>
    <w:rsid w:val="002E47B3"/>
    <w:rsid w:val="002E4CDC"/>
    <w:rsid w:val="002F10E8"/>
    <w:rsid w:val="00336CA5"/>
    <w:rsid w:val="00342E2F"/>
    <w:rsid w:val="00386E37"/>
    <w:rsid w:val="00397F3C"/>
    <w:rsid w:val="003B5092"/>
    <w:rsid w:val="003C2CB4"/>
    <w:rsid w:val="003F11BF"/>
    <w:rsid w:val="003F6AD5"/>
    <w:rsid w:val="0040651C"/>
    <w:rsid w:val="00411350"/>
    <w:rsid w:val="0042237F"/>
    <w:rsid w:val="00443B25"/>
    <w:rsid w:val="004A60CB"/>
    <w:rsid w:val="004B06FC"/>
    <w:rsid w:val="004B47CA"/>
    <w:rsid w:val="004C0D31"/>
    <w:rsid w:val="004E24D3"/>
    <w:rsid w:val="004E7C4C"/>
    <w:rsid w:val="0052175F"/>
    <w:rsid w:val="005377B9"/>
    <w:rsid w:val="00574ECE"/>
    <w:rsid w:val="005B15FD"/>
    <w:rsid w:val="005B1B5E"/>
    <w:rsid w:val="005C417D"/>
    <w:rsid w:val="005F679A"/>
    <w:rsid w:val="00601A48"/>
    <w:rsid w:val="0060314D"/>
    <w:rsid w:val="006525C0"/>
    <w:rsid w:val="006A61C2"/>
    <w:rsid w:val="006B2677"/>
    <w:rsid w:val="007253D5"/>
    <w:rsid w:val="00761C35"/>
    <w:rsid w:val="007635C9"/>
    <w:rsid w:val="00776EF4"/>
    <w:rsid w:val="00782501"/>
    <w:rsid w:val="00797298"/>
    <w:rsid w:val="007A7BC6"/>
    <w:rsid w:val="007C230D"/>
    <w:rsid w:val="007C35DD"/>
    <w:rsid w:val="007C446E"/>
    <w:rsid w:val="007C658D"/>
    <w:rsid w:val="007E0469"/>
    <w:rsid w:val="007E170A"/>
    <w:rsid w:val="007E6AB7"/>
    <w:rsid w:val="008016CF"/>
    <w:rsid w:val="00814212"/>
    <w:rsid w:val="00815115"/>
    <w:rsid w:val="00817B4E"/>
    <w:rsid w:val="00824837"/>
    <w:rsid w:val="00874110"/>
    <w:rsid w:val="00896520"/>
    <w:rsid w:val="00897BF3"/>
    <w:rsid w:val="008F0129"/>
    <w:rsid w:val="008F1EA7"/>
    <w:rsid w:val="00913C3B"/>
    <w:rsid w:val="00921BE3"/>
    <w:rsid w:val="00923EF9"/>
    <w:rsid w:val="00927CAF"/>
    <w:rsid w:val="00947ED7"/>
    <w:rsid w:val="00962115"/>
    <w:rsid w:val="00964022"/>
    <w:rsid w:val="00975AF7"/>
    <w:rsid w:val="009A6743"/>
    <w:rsid w:val="009C6858"/>
    <w:rsid w:val="00A02759"/>
    <w:rsid w:val="00A42517"/>
    <w:rsid w:val="00A917A4"/>
    <w:rsid w:val="00AA770A"/>
    <w:rsid w:val="00AB187C"/>
    <w:rsid w:val="00AC7771"/>
    <w:rsid w:val="00AD0C8E"/>
    <w:rsid w:val="00AD7F82"/>
    <w:rsid w:val="00B05227"/>
    <w:rsid w:val="00B3453D"/>
    <w:rsid w:val="00B40896"/>
    <w:rsid w:val="00B419D1"/>
    <w:rsid w:val="00B42658"/>
    <w:rsid w:val="00B55498"/>
    <w:rsid w:val="00B6738A"/>
    <w:rsid w:val="00B67BC7"/>
    <w:rsid w:val="00B878B8"/>
    <w:rsid w:val="00BB14A0"/>
    <w:rsid w:val="00BB5699"/>
    <w:rsid w:val="00BC7438"/>
    <w:rsid w:val="00BD1574"/>
    <w:rsid w:val="00BD57E5"/>
    <w:rsid w:val="00BF106D"/>
    <w:rsid w:val="00BF7F3A"/>
    <w:rsid w:val="00C1138C"/>
    <w:rsid w:val="00C12F17"/>
    <w:rsid w:val="00C14BF7"/>
    <w:rsid w:val="00C167D9"/>
    <w:rsid w:val="00C2151C"/>
    <w:rsid w:val="00C4032C"/>
    <w:rsid w:val="00C76322"/>
    <w:rsid w:val="00CA144E"/>
    <w:rsid w:val="00CA7947"/>
    <w:rsid w:val="00CC1C80"/>
    <w:rsid w:val="00CC3C3B"/>
    <w:rsid w:val="00CC7BA8"/>
    <w:rsid w:val="00CE4049"/>
    <w:rsid w:val="00D24A27"/>
    <w:rsid w:val="00D35321"/>
    <w:rsid w:val="00D41912"/>
    <w:rsid w:val="00D47DFF"/>
    <w:rsid w:val="00D53A1B"/>
    <w:rsid w:val="00D70C93"/>
    <w:rsid w:val="00D80F7F"/>
    <w:rsid w:val="00D868CF"/>
    <w:rsid w:val="00DC2A99"/>
    <w:rsid w:val="00DC5164"/>
    <w:rsid w:val="00DF213C"/>
    <w:rsid w:val="00E02DC3"/>
    <w:rsid w:val="00E321F5"/>
    <w:rsid w:val="00E32B2B"/>
    <w:rsid w:val="00E44632"/>
    <w:rsid w:val="00E50622"/>
    <w:rsid w:val="00E81E5A"/>
    <w:rsid w:val="00E91477"/>
    <w:rsid w:val="00E9619E"/>
    <w:rsid w:val="00EA2A9C"/>
    <w:rsid w:val="00ED2130"/>
    <w:rsid w:val="00ED70BC"/>
    <w:rsid w:val="00EE1FB1"/>
    <w:rsid w:val="00F071B2"/>
    <w:rsid w:val="00F133A7"/>
    <w:rsid w:val="00F14249"/>
    <w:rsid w:val="00F311BE"/>
    <w:rsid w:val="00F804C7"/>
    <w:rsid w:val="00F8417F"/>
    <w:rsid w:val="00F91D97"/>
    <w:rsid w:val="00FB1935"/>
    <w:rsid w:val="00FB465F"/>
    <w:rsid w:val="00FC2AC6"/>
    <w:rsid w:val="00FC3BEB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9640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96402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EF1-3177-4280-94AA-403A60CC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11</cp:revision>
  <cp:lastPrinted>2023-04-24T04:42:00Z</cp:lastPrinted>
  <dcterms:created xsi:type="dcterms:W3CDTF">2023-04-24T02:37:00Z</dcterms:created>
  <dcterms:modified xsi:type="dcterms:W3CDTF">2023-05-02T05:35:00Z</dcterms:modified>
</cp:coreProperties>
</file>